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049" w:rsidRPr="00443046" w:rsidRDefault="00142049" w:rsidP="00142049">
      <w:pPr>
        <w:pStyle w:val="Heading1"/>
      </w:pPr>
      <w:r w:rsidRPr="00443046">
        <w:t>MAGNESIUM ACETATE HYDRATE    CAS # 142723</w:t>
      </w:r>
    </w:p>
    <w:p w:rsidR="005B1A3F" w:rsidRPr="00443046" w:rsidRDefault="005B1A3F" w:rsidP="005B1A3F">
      <w:pPr>
        <w:pStyle w:val="PlainText"/>
        <w:rPr>
          <w:rFonts w:ascii="Courier New" w:hAnsi="Courier New" w:cs="Courier New"/>
        </w:rPr>
      </w:pPr>
      <w:bookmarkStart w:id="0" w:name="_GoBack"/>
      <w:bookmarkEnd w:id="0"/>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5B1A3F" w:rsidRPr="00443046" w:rsidRDefault="005B1A3F" w:rsidP="005B1A3F">
      <w:pPr>
        <w:pStyle w:val="PlainText"/>
        <w:rPr>
          <w:rFonts w:ascii="Courier New" w:hAnsi="Courier New" w:cs="Courier New"/>
        </w:rPr>
      </w:pP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5B1A3F" w:rsidRPr="00443046" w:rsidRDefault="005B1A3F" w:rsidP="005B1A3F">
      <w:pPr>
        <w:pStyle w:val="PlainText"/>
        <w:rPr>
          <w:rFonts w:ascii="Courier New" w:hAnsi="Courier New" w:cs="Courier New"/>
        </w:rPr>
      </w:pPr>
    </w:p>
    <w:p w:rsidR="005B1A3F" w:rsidRPr="00443046" w:rsidRDefault="005B1A3F" w:rsidP="005B1A3F">
      <w:pPr>
        <w:pStyle w:val="PlainText"/>
        <w:rPr>
          <w:rFonts w:ascii="Courier New" w:hAnsi="Courier New" w:cs="Courier New"/>
        </w:rPr>
      </w:pPr>
      <w:r w:rsidRPr="00443046">
        <w:rPr>
          <w:rFonts w:ascii="Courier New" w:hAnsi="Courier New" w:cs="Courier New"/>
        </w:rPr>
        <w:t xml:space="preserve">            PHYSICAL CHARACTERISTICS</w:t>
      </w:r>
    </w:p>
    <w:p w:rsidR="005B1A3F" w:rsidRPr="00443046" w:rsidRDefault="005B1A3F" w:rsidP="005B1A3F">
      <w:pPr>
        <w:pStyle w:val="PlainText"/>
        <w:rPr>
          <w:rFonts w:ascii="Courier New" w:hAnsi="Courier New" w:cs="Courier New"/>
        </w:rPr>
      </w:pPr>
      <w:r w:rsidRPr="00443046">
        <w:rPr>
          <w:rFonts w:ascii="Courier New" w:hAnsi="Courier New" w:cs="Courier New"/>
        </w:rPr>
        <w:t>PHYSICAL STATE:  Solid</w:t>
      </w:r>
    </w:p>
    <w:p w:rsidR="005B1A3F" w:rsidRPr="00443046" w:rsidRDefault="005B1A3F" w:rsidP="005B1A3F">
      <w:pPr>
        <w:pStyle w:val="PlainText"/>
        <w:rPr>
          <w:rFonts w:ascii="Courier New" w:hAnsi="Courier New" w:cs="Courier New"/>
        </w:rPr>
      </w:pPr>
    </w:p>
    <w:p w:rsidR="005B1A3F" w:rsidRPr="00443046" w:rsidRDefault="005B1A3F" w:rsidP="005B1A3F">
      <w:pPr>
        <w:pStyle w:val="PlainText"/>
        <w:rPr>
          <w:rFonts w:ascii="Courier New" w:hAnsi="Courier New" w:cs="Courier New"/>
        </w:rPr>
      </w:pPr>
      <w:r w:rsidRPr="00443046">
        <w:rPr>
          <w:rFonts w:ascii="Courier New" w:hAnsi="Courier New" w:cs="Courier New"/>
        </w:rPr>
        <w:t>SEGREGATION: SHELF # 2</w:t>
      </w:r>
    </w:p>
    <w:p w:rsidR="005B1A3F" w:rsidRPr="00443046" w:rsidRDefault="005B1A3F" w:rsidP="005B1A3F">
      <w:pPr>
        <w:pStyle w:val="PlainText"/>
        <w:rPr>
          <w:rFonts w:ascii="Courier New" w:hAnsi="Courier New" w:cs="Courier New"/>
        </w:rPr>
      </w:pPr>
      <w:r w:rsidRPr="00443046">
        <w:rPr>
          <w:rFonts w:ascii="Courier New" w:hAnsi="Courier New" w:cs="Courier New"/>
        </w:rPr>
        <w:t>STORAGE GROUP(S):</w:t>
      </w:r>
    </w:p>
    <w:p w:rsidR="005B1A3F" w:rsidRPr="00443046" w:rsidRDefault="005B1A3F" w:rsidP="005B1A3F">
      <w:pPr>
        <w:pStyle w:val="PlainText"/>
        <w:rPr>
          <w:rFonts w:ascii="Courier New" w:hAnsi="Courier New" w:cs="Courier New"/>
        </w:rPr>
      </w:pPr>
      <w:r w:rsidRPr="00443046">
        <w:rPr>
          <w:rFonts w:ascii="Courier New" w:hAnsi="Courier New" w:cs="Courier New"/>
        </w:rPr>
        <w:t>WASTE CHARACTERISTIC HAZARD:</w:t>
      </w:r>
    </w:p>
    <w:p w:rsidR="005B1A3F" w:rsidRPr="00443046" w:rsidRDefault="005B1A3F" w:rsidP="005B1A3F">
      <w:pPr>
        <w:pStyle w:val="PlainText"/>
        <w:rPr>
          <w:rFonts w:ascii="Courier New" w:hAnsi="Courier New" w:cs="Courier New"/>
        </w:rPr>
      </w:pPr>
    </w:p>
    <w:p w:rsidR="005B1A3F" w:rsidRPr="00443046" w:rsidRDefault="005B1A3F" w:rsidP="005B1A3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B1A3F" w:rsidRPr="00443046" w:rsidRDefault="005B1A3F" w:rsidP="005B1A3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5B1A3F" w:rsidRPr="00443046" w:rsidRDefault="005B1A3F" w:rsidP="005B1A3F">
      <w:pPr>
        <w:pStyle w:val="PlainText"/>
        <w:rPr>
          <w:rFonts w:ascii="Courier New" w:hAnsi="Courier New" w:cs="Courier New"/>
        </w:rPr>
      </w:pPr>
      <w:r w:rsidRPr="00443046">
        <w:rPr>
          <w:rFonts w:ascii="Courier New" w:hAnsi="Courier New" w:cs="Courier New"/>
        </w:rPr>
        <w:t>TOXIC EMISSIONS WHEN BURNED: ARBON MONOXIDE</w:t>
      </w:r>
    </w:p>
    <w:p w:rsidR="005B1A3F" w:rsidRPr="00443046" w:rsidRDefault="005B1A3F" w:rsidP="005B1A3F">
      <w:pPr>
        <w:pStyle w:val="PlainText"/>
        <w:rPr>
          <w:rFonts w:ascii="Courier New" w:hAnsi="Courier New" w:cs="Courier New"/>
        </w:rPr>
      </w:pPr>
    </w:p>
    <w:p w:rsidR="005B1A3F" w:rsidRPr="00443046" w:rsidRDefault="005B1A3F" w:rsidP="005B1A3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868EA" w:rsidRDefault="00B868EA"/>
    <w:sectPr w:rsidR="00B86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A3F"/>
    <w:rsid w:val="00142049"/>
    <w:rsid w:val="005B1A3F"/>
    <w:rsid w:val="00B86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20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5B1A3F"/>
    <w:pPr>
      <w:spacing w:after="0" w:line="240" w:lineRule="auto"/>
      <w:jc w:val="both"/>
    </w:pPr>
    <w:rPr>
      <w:sz w:val="18"/>
    </w:rPr>
  </w:style>
  <w:style w:type="paragraph" w:styleId="PlainText">
    <w:name w:val="Plain Text"/>
    <w:basedOn w:val="Normal"/>
    <w:link w:val="PlainTextChar"/>
    <w:uiPriority w:val="99"/>
    <w:unhideWhenUsed/>
    <w:rsid w:val="005B1A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1A3F"/>
    <w:rPr>
      <w:rFonts w:ascii="Consolas" w:hAnsi="Consolas"/>
      <w:sz w:val="21"/>
      <w:szCs w:val="21"/>
    </w:rPr>
  </w:style>
  <w:style w:type="character" w:customStyle="1" w:styleId="Heading1Char">
    <w:name w:val="Heading 1 Char"/>
    <w:basedOn w:val="DefaultParagraphFont"/>
    <w:link w:val="Heading1"/>
    <w:uiPriority w:val="9"/>
    <w:rsid w:val="00142049"/>
    <w:rPr>
      <w:rFonts w:ascii="Courier New" w:eastAsiaTheme="majorEastAsia" w:hAnsi="Courier New" w:cstheme="majorBidi"/>
      <w:b/>
      <w:bCs/>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20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5B1A3F"/>
    <w:pPr>
      <w:spacing w:after="0" w:line="240" w:lineRule="auto"/>
      <w:jc w:val="both"/>
    </w:pPr>
    <w:rPr>
      <w:sz w:val="18"/>
    </w:rPr>
  </w:style>
  <w:style w:type="paragraph" w:styleId="PlainText">
    <w:name w:val="Plain Text"/>
    <w:basedOn w:val="Normal"/>
    <w:link w:val="PlainTextChar"/>
    <w:uiPriority w:val="99"/>
    <w:unhideWhenUsed/>
    <w:rsid w:val="005B1A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B1A3F"/>
    <w:rPr>
      <w:rFonts w:ascii="Consolas" w:hAnsi="Consolas"/>
      <w:sz w:val="21"/>
      <w:szCs w:val="21"/>
    </w:rPr>
  </w:style>
  <w:style w:type="character" w:customStyle="1" w:styleId="Heading1Char">
    <w:name w:val="Heading 1 Char"/>
    <w:basedOn w:val="DefaultParagraphFont"/>
    <w:link w:val="Heading1"/>
    <w:uiPriority w:val="9"/>
    <w:rsid w:val="00142049"/>
    <w:rPr>
      <w:rFonts w:ascii="Courier New" w:eastAsiaTheme="majorEastAsia" w:hAnsi="Courier New" w:cstheme="majorBidi"/>
      <w:b/>
      <w:bCs/>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2012-09-06T08:03:00Z</dcterms:created>
  <dcterms:modified xsi:type="dcterms:W3CDTF">2012-09-06T09:59:00Z</dcterms:modified>
</cp:coreProperties>
</file>